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8" w:rsidRPr="00791618" w:rsidRDefault="00791618" w:rsidP="00791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791618">
        <w:rPr>
          <w:rFonts w:ascii="Times New Roman" w:hAnsi="Times New Roman" w:cs="Times New Roman"/>
          <w:sz w:val="28"/>
          <w:szCs w:val="28"/>
          <w:lang w:val="en-US"/>
        </w:rPr>
        <w:t xml:space="preserve">LCD 1602 I2C </w:t>
      </w:r>
      <w:r w:rsidRPr="00791618">
        <w:rPr>
          <w:rFonts w:ascii="Times New Roman" w:hAnsi="Times New Roman" w:cs="Times New Roman"/>
          <w:sz w:val="28"/>
          <w:szCs w:val="28"/>
        </w:rPr>
        <w:t>дисплей</w:t>
      </w:r>
    </w:p>
    <w:p w:rsidR="00791618" w:rsidRPr="00791618" w:rsidRDefault="00791618" w:rsidP="00791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Технические характеристики</w:t>
      </w:r>
      <w:r w:rsidRPr="00791618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Тип дисплея: LCD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Интерфейс: I2C (0x27)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Разрешение: 16 столбцов, 2 строки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Цвет: голубой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 xml:space="preserve">Время отклика: 250 </w:t>
      </w:r>
      <w:proofErr w:type="spellStart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мс</w:t>
      </w:r>
      <w:proofErr w:type="spellEnd"/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proofErr w:type="gramStart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Размеры:  27.7</w:t>
      </w:r>
      <w:proofErr w:type="gramEnd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 xml:space="preserve"> мм * 42.6 мм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Угол обзора: 35 градусов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 xml:space="preserve">Энергопотребление: ~4 </w:t>
      </w:r>
      <w:proofErr w:type="spellStart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mA</w:t>
      </w:r>
      <w:proofErr w:type="spellEnd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 xml:space="preserve"> экран, ~120 мА подсветка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Напряжение питания: 5 вольт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Драйвер: PCF8574</w:t>
      </w:r>
    </w:p>
    <w:p w:rsidR="00791618" w:rsidRPr="00791618" w:rsidRDefault="00791618" w:rsidP="007916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</w:pPr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Рабочие температуры: -</w:t>
      </w:r>
      <w:proofErr w:type="gramStart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20..</w:t>
      </w:r>
      <w:proofErr w:type="gramEnd"/>
      <w:r w:rsidRPr="00791618">
        <w:rPr>
          <w:rFonts w:ascii="Times New Roman" w:eastAsia="Times New Roman" w:hAnsi="Times New Roman" w:cs="Times New Roman"/>
          <w:color w:val="58585A"/>
          <w:sz w:val="28"/>
          <w:szCs w:val="28"/>
          <w:lang w:eastAsia="ru-RU"/>
        </w:rPr>
        <w:t>+70 градусов</w:t>
      </w:r>
    </w:p>
    <w:p w:rsidR="00791618" w:rsidRPr="00791618" w:rsidRDefault="00791618">
      <w:pPr>
        <w:rPr>
          <w:sz w:val="28"/>
          <w:szCs w:val="28"/>
        </w:rPr>
      </w:pPr>
    </w:p>
    <w:p w:rsidR="008054E4" w:rsidRDefault="00791618">
      <w:bookmarkStart w:id="0" w:name="_GoBack"/>
      <w:r>
        <w:rPr>
          <w:noProof/>
          <w:lang w:eastAsia="ru-RU"/>
        </w:rPr>
        <w:drawing>
          <wp:inline distT="0" distB="0" distL="0" distR="0">
            <wp:extent cx="3759200" cy="3429194"/>
            <wp:effectExtent l="0" t="0" r="0" b="0"/>
            <wp:docPr id="1" name="Рисунок 1" descr="https://static.chipdip.ru/lib/986/DOC00398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hipdip.ru/lib/986/DOC0039864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26" cy="34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7E84"/>
    <w:multiLevelType w:val="hybridMultilevel"/>
    <w:tmpl w:val="E334E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896CDB"/>
    <w:multiLevelType w:val="hybridMultilevel"/>
    <w:tmpl w:val="D814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0"/>
    <w:rsid w:val="002B20A2"/>
    <w:rsid w:val="00700502"/>
    <w:rsid w:val="00791618"/>
    <w:rsid w:val="008264B0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A58"/>
  <w15:chartTrackingRefBased/>
  <w15:docId w15:val="{27D72648-1731-4917-A9B3-B4FA673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2021-06-27T15:48:00Z</dcterms:created>
  <dcterms:modified xsi:type="dcterms:W3CDTF">2021-06-27T15:50:00Z</dcterms:modified>
</cp:coreProperties>
</file>